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3AF0FD1" w:rsidR="005053AB" w:rsidRPr="00862CFC" w:rsidRDefault="00C975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5A27DC83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Investigación de Mercado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F68338E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IADM-2010-213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459F8718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ADD-1024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47B33D55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024C88C3" w14:textId="00F869E6" w:rsidR="00AC47D5" w:rsidRPr="00AC47D5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Esta asignatura aporta al perfil del Ingeniero en Administración el conocer y aplicar todas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las metodologías de investigación necesarias y útiles para obtener información valiosa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en la toma de decisiones correctas.</w:t>
            </w:r>
          </w:p>
          <w:p w14:paraId="57DD9DF3" w14:textId="49EDE824" w:rsidR="005053AB" w:rsidRPr="00862CFC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El estudiante podrá desarrollar sus capacidades creando e innovando estrategias con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investigación de mercados, así como enfocar sus conocimientos al área de la consultoría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externa o servicios profesionales. Además, identifica las oportunidades de negocios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contextos locales, regionales, nacionales e internacionales, proponiendo soluciones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creativas, implementando ventajas competitivas, minimizando riesgos.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633B4C3" w14:textId="7A828EBB" w:rsidR="00AC47D5" w:rsidRPr="00AC47D5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La asignatura diseña y ejecuta proyectos de investigación de mercados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problemas o identificar oportunidades de negocios.</w:t>
            </w:r>
          </w:p>
          <w:p w14:paraId="7368EB66" w14:textId="1612126E" w:rsidR="00AC47D5" w:rsidRPr="00AC47D5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Desarrolla una conducta proactiva en la identificación de escenarios futuros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creación de nuevas empresas o necesidades de nuevos productos</w:t>
            </w:r>
          </w:p>
          <w:p w14:paraId="1D42478C" w14:textId="674D9FC4" w:rsidR="005053AB" w:rsidRPr="00862CFC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Diseña e instrumenta sistemas de información para optimizar la función mercadológica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la empresa.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3EF29F29" w:rsidR="005053AB" w:rsidRPr="00862CFC" w:rsidRDefault="00AC47D5" w:rsidP="00AC47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Diseña y ejecuta proyectos de investigación de mercado en empresas, relacionados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con alguna de las variables de mercadotecnia y realiza un informe técnico donde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presenta los resultados encontrados a los directivos de la organización para la toma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de decisiones.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D0AE8C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CC53C13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59E919F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45702F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5ED725E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AB0B64E" w14:textId="77777777" w:rsidR="00944E31" w:rsidRPr="00862CFC" w:rsidRDefault="00944E3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128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822"/>
        <w:gridCol w:w="2835"/>
        <w:gridCol w:w="1559"/>
        <w:gridCol w:w="5771"/>
      </w:tblGrid>
      <w:tr w:rsidR="005053AB" w:rsidRPr="00862CFC" w14:paraId="1E975FCE" w14:textId="77777777" w:rsidTr="00CD7330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822" w:type="dxa"/>
          </w:tcPr>
          <w:p w14:paraId="3CC0C836" w14:textId="0F3AFEE9" w:rsidR="005053AB" w:rsidRPr="00862CFC" w:rsidRDefault="00F375D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4B0482F" w14:textId="33ECBF6B" w:rsidR="005053AB" w:rsidRPr="00862CFC" w:rsidRDefault="00F375DA" w:rsidP="00D55D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375DA">
              <w:rPr>
                <w:rFonts w:ascii="Arial" w:hAnsi="Arial" w:cs="Arial"/>
                <w:sz w:val="20"/>
                <w:szCs w:val="20"/>
              </w:rPr>
              <w:t>Recolección y captura de datos</w:t>
            </w:r>
          </w:p>
        </w:tc>
        <w:tc>
          <w:tcPr>
            <w:tcW w:w="1559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0B0D3402" w:rsidR="005053AB" w:rsidRPr="00862CFC" w:rsidRDefault="00F375DA" w:rsidP="00F375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375DA">
              <w:rPr>
                <w:rFonts w:ascii="Arial" w:hAnsi="Arial" w:cs="Arial"/>
                <w:sz w:val="20"/>
                <w:szCs w:val="20"/>
              </w:rPr>
              <w:t>Efectúa el trabajo de campo, la metodología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5DA">
              <w:rPr>
                <w:rFonts w:ascii="Arial" w:hAnsi="Arial" w:cs="Arial"/>
                <w:sz w:val="20"/>
                <w:szCs w:val="20"/>
              </w:rPr>
              <w:t>para supervisarla y las formas de tabulación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5DA">
              <w:rPr>
                <w:rFonts w:ascii="Arial" w:hAnsi="Arial" w:cs="Arial"/>
                <w:sz w:val="20"/>
                <w:szCs w:val="20"/>
              </w:rPr>
              <w:t>para obtener los resultados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5424583B" w14:textId="77777777" w:rsidR="00F375DA" w:rsidRPr="00F375DA" w:rsidRDefault="00F375DA" w:rsidP="00F375DA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F375DA">
              <w:rPr>
                <w:rFonts w:ascii="Arial" w:hAnsi="Arial" w:cs="Arial"/>
                <w:sz w:val="18"/>
                <w:szCs w:val="20"/>
              </w:rPr>
              <w:t>4.1. Trabajo de campo</w:t>
            </w:r>
          </w:p>
          <w:p w14:paraId="6ED640BE" w14:textId="1159B2F1" w:rsidR="00CD7330" w:rsidRPr="00862CFC" w:rsidRDefault="00F375DA" w:rsidP="00F375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375DA">
              <w:rPr>
                <w:rFonts w:ascii="Arial" w:hAnsi="Arial" w:cs="Arial"/>
                <w:sz w:val="18"/>
                <w:szCs w:val="20"/>
              </w:rPr>
              <w:t>4.2. Tabulación de datos</w:t>
            </w:r>
          </w:p>
        </w:tc>
        <w:tc>
          <w:tcPr>
            <w:tcW w:w="2599" w:type="dxa"/>
          </w:tcPr>
          <w:p w14:paraId="6F85B582" w14:textId="34CAA340" w:rsidR="00F375DA" w:rsidRPr="00F375DA" w:rsidRDefault="001D2D98" w:rsidP="00F375DA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75DA" w:rsidRPr="00F375DA">
              <w:rPr>
                <w:rFonts w:ascii="Arial" w:hAnsi="Arial" w:cs="Arial"/>
                <w:sz w:val="20"/>
                <w:szCs w:val="20"/>
              </w:rPr>
              <w:t>Aplicar el instrumento de medición</w:t>
            </w:r>
            <w:r w:rsidR="00F375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75DA" w:rsidRPr="00F375DA">
              <w:rPr>
                <w:rFonts w:ascii="Arial" w:hAnsi="Arial" w:cs="Arial"/>
                <w:sz w:val="20"/>
                <w:szCs w:val="20"/>
              </w:rPr>
              <w:t>seleccionado de acuerdo al método de</w:t>
            </w:r>
            <w:r w:rsidR="00F375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75DA" w:rsidRPr="00F375DA">
              <w:rPr>
                <w:rFonts w:ascii="Arial" w:hAnsi="Arial" w:cs="Arial"/>
                <w:sz w:val="20"/>
                <w:szCs w:val="20"/>
              </w:rPr>
              <w:t>muestreo seleccionado.</w:t>
            </w:r>
          </w:p>
          <w:p w14:paraId="5BE80E37" w14:textId="3E21BCF0" w:rsidR="00F375DA" w:rsidRPr="00F375DA" w:rsidRDefault="00F375DA" w:rsidP="00F375DA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F375DA">
              <w:rPr>
                <w:rFonts w:ascii="Arial" w:hAnsi="Arial" w:cs="Arial"/>
                <w:sz w:val="20"/>
                <w:szCs w:val="20"/>
              </w:rPr>
              <w:t>Concentrar la información obtenida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5DA">
              <w:rPr>
                <w:rFonts w:ascii="Arial" w:hAnsi="Arial" w:cs="Arial"/>
                <w:sz w:val="20"/>
                <w:szCs w:val="20"/>
              </w:rPr>
              <w:t>trabajo de campo a través de la tabulación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5DA">
              <w:rPr>
                <w:rFonts w:ascii="Arial" w:hAnsi="Arial" w:cs="Arial"/>
                <w:sz w:val="20"/>
                <w:szCs w:val="20"/>
              </w:rPr>
              <w:t>de datos.</w:t>
            </w:r>
          </w:p>
          <w:p w14:paraId="70763A2E" w14:textId="77777777" w:rsidR="00F375DA" w:rsidRPr="00F375DA" w:rsidRDefault="00F375DA" w:rsidP="00F375DA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F375DA">
              <w:rPr>
                <w:rFonts w:ascii="Arial" w:hAnsi="Arial" w:cs="Arial"/>
                <w:sz w:val="20"/>
                <w:szCs w:val="20"/>
              </w:rPr>
              <w:t>Generar la matriz de datos.</w:t>
            </w:r>
          </w:p>
          <w:p w14:paraId="02A2EDA0" w14:textId="77777777" w:rsidR="00F375DA" w:rsidRPr="00F375DA" w:rsidRDefault="00F375DA" w:rsidP="00F375DA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F375DA">
              <w:rPr>
                <w:rFonts w:ascii="Arial" w:hAnsi="Arial" w:cs="Arial"/>
                <w:sz w:val="20"/>
                <w:szCs w:val="20"/>
              </w:rPr>
              <w:t>Continuar con el proyecto:</w:t>
            </w:r>
          </w:p>
          <w:p w14:paraId="3F82D0CB" w14:textId="77777777" w:rsidR="00F375DA" w:rsidRPr="00F375DA" w:rsidRDefault="00F375DA" w:rsidP="00F375DA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F375DA">
              <w:rPr>
                <w:rFonts w:ascii="Arial" w:hAnsi="Arial" w:cs="Arial"/>
                <w:sz w:val="20"/>
                <w:szCs w:val="20"/>
              </w:rPr>
              <w:t>Realizar el plan del trabajo de campo.</w:t>
            </w:r>
          </w:p>
          <w:p w14:paraId="29B3C389" w14:textId="1890C209" w:rsidR="00CD7330" w:rsidRPr="00862CFC" w:rsidRDefault="00F375DA" w:rsidP="00F375DA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F375DA">
              <w:rPr>
                <w:rFonts w:ascii="Arial" w:hAnsi="Arial" w:cs="Arial"/>
                <w:sz w:val="20"/>
                <w:szCs w:val="20"/>
              </w:rPr>
              <w:t>Generar la matriz de datos.</w:t>
            </w:r>
          </w:p>
        </w:tc>
        <w:tc>
          <w:tcPr>
            <w:tcW w:w="2599" w:type="dxa"/>
          </w:tcPr>
          <w:p w14:paraId="1CDF607E" w14:textId="77777777" w:rsidR="00301D27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casos de estudio prácticos</w:t>
            </w:r>
          </w:p>
          <w:p w14:paraId="23B19B6C" w14:textId="13D81DF4" w:rsidR="00CD7330" w:rsidRPr="00862CFC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Resolución de casos prácticos</w:t>
            </w:r>
          </w:p>
        </w:tc>
        <w:tc>
          <w:tcPr>
            <w:tcW w:w="2599" w:type="dxa"/>
          </w:tcPr>
          <w:p w14:paraId="66155B00" w14:textId="0272EDCA" w:rsidR="00F375DA" w:rsidRPr="00F375DA" w:rsidRDefault="00F375DA" w:rsidP="00F375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375DA">
              <w:rPr>
                <w:rFonts w:ascii="Arial" w:hAnsi="Arial" w:cs="Arial"/>
                <w:sz w:val="20"/>
                <w:szCs w:val="20"/>
              </w:rPr>
              <w:t>Capacidad de abstracción, análisis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5DA">
              <w:rPr>
                <w:rFonts w:ascii="Arial" w:hAnsi="Arial" w:cs="Arial"/>
                <w:sz w:val="20"/>
                <w:szCs w:val="20"/>
              </w:rPr>
              <w:t>síntesis, capacidad de aplicar los</w:t>
            </w:r>
          </w:p>
          <w:p w14:paraId="5C50FAAC" w14:textId="77777777" w:rsidR="00F375DA" w:rsidRPr="00F375DA" w:rsidRDefault="00F375DA" w:rsidP="00F375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375DA">
              <w:rPr>
                <w:rFonts w:ascii="Arial" w:hAnsi="Arial" w:cs="Arial"/>
                <w:sz w:val="20"/>
                <w:szCs w:val="20"/>
              </w:rPr>
              <w:t>conocimientos en la práctica, capacidad</w:t>
            </w:r>
          </w:p>
          <w:p w14:paraId="67D1500E" w14:textId="62D79829" w:rsidR="00F375DA" w:rsidRPr="00F375DA" w:rsidRDefault="00F375DA" w:rsidP="00F375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375DA">
              <w:rPr>
                <w:rFonts w:ascii="Arial" w:hAnsi="Arial" w:cs="Arial"/>
                <w:sz w:val="20"/>
                <w:szCs w:val="20"/>
              </w:rPr>
              <w:t>para organizar y planificar el tiempo,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5DA">
              <w:rPr>
                <w:rFonts w:ascii="Arial" w:hAnsi="Arial" w:cs="Arial"/>
                <w:sz w:val="20"/>
                <w:szCs w:val="20"/>
              </w:rPr>
              <w:t>capacidad de comunicación oral y escrita,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5DA">
              <w:rPr>
                <w:rFonts w:ascii="Arial" w:hAnsi="Arial" w:cs="Arial"/>
                <w:sz w:val="20"/>
                <w:szCs w:val="20"/>
              </w:rPr>
              <w:t>habilidades en el uso de las tecnologías de</w:t>
            </w:r>
          </w:p>
          <w:p w14:paraId="3B81E98E" w14:textId="63F92132" w:rsidR="005053AB" w:rsidRPr="00862CFC" w:rsidRDefault="00F375DA" w:rsidP="00F375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375DA">
              <w:rPr>
                <w:rFonts w:ascii="Arial" w:hAnsi="Arial" w:cs="Arial"/>
                <w:sz w:val="20"/>
                <w:szCs w:val="20"/>
              </w:rPr>
              <w:t>la información y de la comunicación</w:t>
            </w:r>
          </w:p>
        </w:tc>
        <w:tc>
          <w:tcPr>
            <w:tcW w:w="2600" w:type="dxa"/>
          </w:tcPr>
          <w:p w14:paraId="57198BE6" w14:textId="7454641A" w:rsidR="005053AB" w:rsidRPr="00862CFC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D2D9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680DFEE1" w14:textId="40858403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41855ED7" w:rsidR="005053AB" w:rsidRPr="00862CFC" w:rsidRDefault="00865C4A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301D27">
              <w:rPr>
                <w:rFonts w:ascii="Arial" w:hAnsi="Arial" w:cs="Arial"/>
                <w:sz w:val="20"/>
                <w:szCs w:val="20"/>
              </w:rPr>
              <w:t>I</w:t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7C6DC0F2" w:rsidR="005053AB" w:rsidRPr="00233468" w:rsidRDefault="00CD7330" w:rsidP="00F375DA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Conocer </w:t>
            </w:r>
            <w:r w:rsidR="00F375DA">
              <w:rPr>
                <w:sz w:val="20"/>
                <w:szCs w:val="20"/>
              </w:rPr>
              <w:t>y desarrollar trabajo de campo</w:t>
            </w:r>
          </w:p>
        </w:tc>
        <w:tc>
          <w:tcPr>
            <w:tcW w:w="6498" w:type="dxa"/>
          </w:tcPr>
          <w:p w14:paraId="1E770817" w14:textId="2E05EFC2" w:rsidR="000300FF" w:rsidRPr="00862CFC" w:rsidRDefault="00BF60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2E6635C7" w:rsidR="00DE26A7" w:rsidRPr="00233468" w:rsidRDefault="00CD7330" w:rsidP="00F375DA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Conocer </w:t>
            </w:r>
            <w:r w:rsidR="001F3B38">
              <w:rPr>
                <w:sz w:val="20"/>
                <w:szCs w:val="20"/>
              </w:rPr>
              <w:t xml:space="preserve"> </w:t>
            </w:r>
            <w:r w:rsidR="001D2D98">
              <w:rPr>
                <w:sz w:val="20"/>
                <w:szCs w:val="20"/>
              </w:rPr>
              <w:t xml:space="preserve">y </w:t>
            </w:r>
            <w:r w:rsidR="00F375DA">
              <w:rPr>
                <w:sz w:val="20"/>
                <w:szCs w:val="20"/>
              </w:rPr>
              <w:t xml:space="preserve"> dominar la tabulación de datos</w:t>
            </w:r>
          </w:p>
        </w:tc>
        <w:tc>
          <w:tcPr>
            <w:tcW w:w="6498" w:type="dxa"/>
          </w:tcPr>
          <w:p w14:paraId="76CEE991" w14:textId="41D37240" w:rsidR="00DE26A7" w:rsidRPr="00862CFC" w:rsidRDefault="00BF604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8977347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952C8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B075D53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10323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952C8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EA0D74A" w:rsidR="009952C8" w:rsidRPr="00862CFC" w:rsidRDefault="009952C8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10323">
              <w:t>C</w:t>
            </w:r>
            <w:r w:rsidR="00BF604A">
              <w:t>umple con las competencias  A</w:t>
            </w:r>
            <w:r>
              <w:t xml:space="preserve"> </w:t>
            </w:r>
            <w:r w:rsidR="00BF604A">
              <w:t xml:space="preserve"> </w:t>
            </w:r>
            <w:r w:rsidR="00E63EC4">
              <w:t xml:space="preserve"> </w:t>
            </w:r>
            <w:r w:rsidR="00BF604A">
              <w:t>y parcialmente B</w:t>
            </w:r>
          </w:p>
        </w:tc>
        <w:tc>
          <w:tcPr>
            <w:tcW w:w="3249" w:type="dxa"/>
          </w:tcPr>
          <w:p w14:paraId="0C512991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952C8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21ADE2D" w:rsidR="009952C8" w:rsidRPr="00862CFC" w:rsidRDefault="00BF604A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 B   y parcialmente A</w:t>
            </w:r>
          </w:p>
        </w:tc>
        <w:tc>
          <w:tcPr>
            <w:tcW w:w="3249" w:type="dxa"/>
          </w:tcPr>
          <w:p w14:paraId="342D9294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952C8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30DCE90A" w:rsidR="009952C8" w:rsidRPr="00862CFC" w:rsidRDefault="009952C8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</w:t>
            </w:r>
            <w:r w:rsidR="00BF604A">
              <w:t>e con B</w:t>
            </w:r>
          </w:p>
        </w:tc>
        <w:tc>
          <w:tcPr>
            <w:tcW w:w="3249" w:type="dxa"/>
          </w:tcPr>
          <w:p w14:paraId="4C24E621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952C8" w:rsidRPr="00862CFC" w14:paraId="7DB6940C" w14:textId="77777777" w:rsidTr="00206F1D">
        <w:tc>
          <w:tcPr>
            <w:tcW w:w="3249" w:type="dxa"/>
          </w:tcPr>
          <w:p w14:paraId="34D87226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41EC2040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10323">
              <w:t xml:space="preserve">No se cumple con el 100% de </w:t>
            </w:r>
            <w:r w:rsidRPr="00810323">
              <w:lastRenderedPageBreak/>
              <w:t>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301D27" w:rsidRPr="00106009" w14:paraId="41CC9F16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4FC79613" w:rsidR="00301D27" w:rsidRPr="00106009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4EC30A07" w:rsidR="00301D27" w:rsidRPr="00106009" w:rsidRDefault="00BF604A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2B64866F" w:rsidR="00301D27" w:rsidRPr="00106009" w:rsidRDefault="00BF604A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4A862CA3" w:rsidR="00301D27" w:rsidRPr="00106009" w:rsidRDefault="00BF604A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1610ACC8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355EEF57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690550EE" w:rsidR="00301D27" w:rsidRPr="00106009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</w:t>
            </w:r>
          </w:p>
        </w:tc>
      </w:tr>
      <w:tr w:rsidR="00301D27" w:rsidRPr="00862CFC" w14:paraId="2E9DED6C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066A808D" w:rsidR="00301D27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7294BA7C" w:rsidR="00301D27" w:rsidRPr="00862CFC" w:rsidRDefault="00BF604A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186B3AAA" w:rsidR="00301D27" w:rsidRPr="00862CFC" w:rsidRDefault="00BF604A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64B6503E" w:rsidR="00301D27" w:rsidRPr="00862CFC" w:rsidRDefault="00BF604A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47389A7C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18C135C6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4C0059B5" w:rsidR="00301D27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Documento entregado en tiempo y forma</w:t>
            </w:r>
          </w:p>
        </w:tc>
      </w:tr>
      <w:tr w:rsidR="009952C8" w:rsidRPr="00862CFC" w14:paraId="58FE6BDE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39ADA" w14:textId="43971645" w:rsidR="009952C8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Investigación y/o trabajo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85E3C" w14:textId="3CD5D68D" w:rsidR="009952C8" w:rsidRPr="00862CFC" w:rsidRDefault="00BF604A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3F0BF" w14:textId="4131351D" w:rsidR="009952C8" w:rsidRPr="00862CFC" w:rsidRDefault="00BF604A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7BE23" w14:textId="17CF642B" w:rsidR="009952C8" w:rsidRPr="00862CFC" w:rsidRDefault="00BF604A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5E3A9" w14:textId="3D94992B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BA4E8" w14:textId="618B71AB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24DC5" w14:textId="77777777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E5137" w14:textId="32B69B48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Documento entregado en tiempo y forma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5D3F1129" w:rsidR="00055465" w:rsidRPr="00106009" w:rsidRDefault="00BF604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569FF669" w:rsidR="00301D27" w:rsidRPr="00106009" w:rsidRDefault="00BF604A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0376A575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08C4DD9E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4ACC47AA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257852A" w14:textId="17165600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1. Cohen, K. Daniel y Asin L. (2005). Sistemas de Información para los Negocios. 4ª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edición. Editorial Mc Graw Hill. México.</w:t>
            </w:r>
          </w:p>
          <w:p w14:paraId="6C8FF398" w14:textId="1C552477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2. Churchill. Gilbert A. Jr. (2003). Investigación de Mercados. 4ª edición. Thompson.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México.</w:t>
            </w:r>
          </w:p>
          <w:p w14:paraId="16E7F8D9" w14:textId="759FE91E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3. Kotler, P. (2009).Dirección de Marketing. 12ª edición. Editorial Prentice Hall.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México.</w:t>
            </w:r>
          </w:p>
          <w:p w14:paraId="7A8230AA" w14:textId="4A8DE31F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4. Laudon, Kenneth C.; Jane P. L. (2008). Sistemas de Información Gerencial.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Administración de la Empresa Digital. 10ª edición. Editorial Prentice Hall. México.</w:t>
            </w:r>
          </w:p>
          <w:p w14:paraId="4BD7B364" w14:textId="2DDFD0AA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5. Mc Daniel Cohen (2000). Sistemas de información. 3ª edición. Editorial McGraw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Hill. México.</w:t>
            </w:r>
          </w:p>
          <w:p w14:paraId="71116E49" w14:textId="18EB9EEC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6. Mc. Daniel, Carlo. (2007) Investigación de Mercados Contemporánea. 6ª edición.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Editorial Thompson. México.</w:t>
            </w:r>
          </w:p>
          <w:p w14:paraId="1EEB8E80" w14:textId="05CA17E1" w:rsidR="00106009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7. Naresh K. Malhotra. (2008) Investigación de Mercados, 5ª edición. Editorial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Pearson Educación, México.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502B9C7" w14:textId="77777777" w:rsidR="00301D27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Cañon</w:t>
            </w:r>
          </w:p>
          <w:p w14:paraId="75B91F34" w14:textId="77777777" w:rsidR="009952C8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Pintarron</w:t>
            </w:r>
          </w:p>
          <w:p w14:paraId="436C9B7F" w14:textId="77777777" w:rsidR="009952C8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75D04DC1" w:rsidR="009952C8" w:rsidRPr="00862CFC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Computadora</w:t>
            </w:r>
          </w:p>
        </w:tc>
      </w:tr>
    </w:tbl>
    <w:p w14:paraId="6EA815AE" w14:textId="38963732" w:rsidR="00301D27" w:rsidRPr="00862CFC" w:rsidRDefault="00301D2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14:paraId="5BE371E2" w14:textId="77777777" w:rsidTr="00C7515F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BF604A" w:rsidRPr="00862CFC" w14:paraId="23032042" w14:textId="77777777" w:rsidTr="00C7515F">
        <w:tc>
          <w:tcPr>
            <w:tcW w:w="961" w:type="dxa"/>
          </w:tcPr>
          <w:p w14:paraId="61B1CD54" w14:textId="77777777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38E699DD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1386E407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0788508D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7E6C496C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02AE93E4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3ACDC295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6B5E1DC4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05231E2D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F8AA684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6A4C7DC3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14:paraId="663DB8DD" w14:textId="1381887F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14:paraId="06AC3F09" w14:textId="14A8D9CC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14:paraId="0F36977C" w14:textId="77777777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BF604A" w:rsidRPr="00862CFC" w:rsidRDefault="00BF604A" w:rsidP="00BF604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C7515F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C7515F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  <w:bookmarkStart w:id="0" w:name="_GoBack"/>
      <w:bookmarkEnd w:id="0"/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5B05C784" w:rsidR="00862CFC" w:rsidRPr="00862CFC" w:rsidRDefault="00C975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22  /  01  / 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9BDB287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D76AACD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C835870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6F9ECA24" w:rsidR="00862CFC" w:rsidRPr="00862CFC" w:rsidRDefault="00CD7330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84A18B8" w:rsidR="00862CFC" w:rsidRPr="00CD7330" w:rsidRDefault="00CD733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733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7F184" w14:textId="77777777" w:rsidR="00324A5F" w:rsidRDefault="00324A5F" w:rsidP="00862CFC">
      <w:pPr>
        <w:spacing w:after="0" w:line="240" w:lineRule="auto"/>
      </w:pPr>
      <w:r>
        <w:separator/>
      </w:r>
    </w:p>
  </w:endnote>
  <w:endnote w:type="continuationSeparator" w:id="0">
    <w:p w14:paraId="09B0E4E1" w14:textId="77777777" w:rsidR="00324A5F" w:rsidRDefault="00324A5F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29DEE" w14:textId="77777777" w:rsidR="00324A5F" w:rsidRDefault="00324A5F" w:rsidP="00862CFC">
      <w:pPr>
        <w:spacing w:after="0" w:line="240" w:lineRule="auto"/>
      </w:pPr>
      <w:r>
        <w:separator/>
      </w:r>
    </w:p>
  </w:footnote>
  <w:footnote w:type="continuationSeparator" w:id="0">
    <w:p w14:paraId="30A0CEC1" w14:textId="77777777" w:rsidR="00324A5F" w:rsidRDefault="00324A5F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324A5F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889809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Código: TecNM/D-AC-PO-003-01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BF604A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BF604A">
            <w:rPr>
              <w:rFonts w:ascii="Arial" w:hAnsi="Arial" w:cs="Arial"/>
              <w:b/>
              <w:noProof/>
              <w:sz w:val="20"/>
              <w:szCs w:val="20"/>
            </w:rPr>
            <w:t>10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34C7B"/>
    <w:multiLevelType w:val="hybridMultilevel"/>
    <w:tmpl w:val="D6A635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822E7"/>
    <w:multiLevelType w:val="hybridMultilevel"/>
    <w:tmpl w:val="53706C2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7"/>
  </w:num>
  <w:num w:numId="11">
    <w:abstractNumId w:val="12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C5920"/>
    <w:rsid w:val="000D7319"/>
    <w:rsid w:val="00106009"/>
    <w:rsid w:val="00160D9F"/>
    <w:rsid w:val="001D2D98"/>
    <w:rsid w:val="001D7549"/>
    <w:rsid w:val="001F3B38"/>
    <w:rsid w:val="00206F1D"/>
    <w:rsid w:val="00233468"/>
    <w:rsid w:val="00293FBE"/>
    <w:rsid w:val="002E3008"/>
    <w:rsid w:val="00301D27"/>
    <w:rsid w:val="00324A5F"/>
    <w:rsid w:val="0036405B"/>
    <w:rsid w:val="00373659"/>
    <w:rsid w:val="00493A2D"/>
    <w:rsid w:val="004F065B"/>
    <w:rsid w:val="004F2A36"/>
    <w:rsid w:val="00501304"/>
    <w:rsid w:val="005047BE"/>
    <w:rsid w:val="005053AB"/>
    <w:rsid w:val="00536B92"/>
    <w:rsid w:val="005624BE"/>
    <w:rsid w:val="0057748F"/>
    <w:rsid w:val="00593663"/>
    <w:rsid w:val="00744965"/>
    <w:rsid w:val="00757E95"/>
    <w:rsid w:val="007A22EC"/>
    <w:rsid w:val="00805860"/>
    <w:rsid w:val="00824F18"/>
    <w:rsid w:val="00826348"/>
    <w:rsid w:val="00862CFC"/>
    <w:rsid w:val="00865C4A"/>
    <w:rsid w:val="008C7776"/>
    <w:rsid w:val="00944E31"/>
    <w:rsid w:val="009905D5"/>
    <w:rsid w:val="00992C3B"/>
    <w:rsid w:val="009952C8"/>
    <w:rsid w:val="00A37058"/>
    <w:rsid w:val="00A41556"/>
    <w:rsid w:val="00A676AA"/>
    <w:rsid w:val="00AC47D5"/>
    <w:rsid w:val="00AD3509"/>
    <w:rsid w:val="00AE14E7"/>
    <w:rsid w:val="00B23CAE"/>
    <w:rsid w:val="00B31A95"/>
    <w:rsid w:val="00BA5082"/>
    <w:rsid w:val="00BE7924"/>
    <w:rsid w:val="00BF604A"/>
    <w:rsid w:val="00C127DC"/>
    <w:rsid w:val="00C2069A"/>
    <w:rsid w:val="00C7515F"/>
    <w:rsid w:val="00C97519"/>
    <w:rsid w:val="00CD7330"/>
    <w:rsid w:val="00D43C0D"/>
    <w:rsid w:val="00D55D43"/>
    <w:rsid w:val="00DC46A5"/>
    <w:rsid w:val="00DD7D08"/>
    <w:rsid w:val="00DE26A7"/>
    <w:rsid w:val="00E63EC4"/>
    <w:rsid w:val="00F375DA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2834</Words>
  <Characters>15592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2</cp:revision>
  <cp:lastPrinted>2016-01-11T15:55:00Z</cp:lastPrinted>
  <dcterms:created xsi:type="dcterms:W3CDTF">2018-01-19T23:57:00Z</dcterms:created>
  <dcterms:modified xsi:type="dcterms:W3CDTF">2018-01-19T23:57:00Z</dcterms:modified>
</cp:coreProperties>
</file>